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FBB9" w14:textId="35A93607" w:rsidR="003D3A69" w:rsidRDefault="00CD6666" w:rsidP="003D3A69">
      <w:pPr>
        <w:pStyle w:val="NoSpacing"/>
        <w:spacing w:after="1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6070C" wp14:editId="2670F8FD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645D5" w14:textId="77777777" w:rsidR="00555DAD" w:rsidRDefault="00555DA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24pt;margin-top:18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iZ38o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" filled="f" stroked="f">
                <v:textbox>
                  <w:txbxContent>
                    <w:p w14:paraId="330645D5" w14:textId="77777777" w:rsidR="00555DAD" w:rsidRDefault="00555DAD"/>
                  </w:txbxContent>
                </v:textbox>
                <w10:wrap type="square"/>
              </v:shape>
            </w:pict>
          </mc:Fallback>
        </mc:AlternateContent>
      </w:r>
      <w:r w:rsidR="003D3A69">
        <w:rPr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2336" behindDoc="1" locked="0" layoutInCell="1" allowOverlap="1" wp14:anchorId="712F26E3" wp14:editId="56A1054F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970270" cy="995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SG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270" cy="995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34B0C" w14:textId="378A7B17" w:rsidR="00CD6666" w:rsidRDefault="001B1025" w:rsidP="00436D04">
      <w:pPr>
        <w:pStyle w:val="NoSpacing"/>
        <w:spacing w:after="240"/>
        <w:rPr>
          <w:rFonts w:ascii="Century Gothic" w:hAnsi="Century Gothic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28028" wp14:editId="11749E2A">
                <wp:simplePos x="0" y="0"/>
                <wp:positionH relativeFrom="column">
                  <wp:posOffset>3314700</wp:posOffset>
                </wp:positionH>
                <wp:positionV relativeFrom="paragraph">
                  <wp:posOffset>257175</wp:posOffset>
                </wp:positionV>
                <wp:extent cx="2400300" cy="571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F0B9A" w14:textId="21F6820A" w:rsidR="00555DAD" w:rsidRDefault="00555DAD" w:rsidP="001B1025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1849B" w:themeColor="accent5" w:themeShade="BF"/>
                              </w:rPr>
                              <w:t>Who’s In Your Boat</w:t>
                            </w:r>
                            <w:r w:rsidRPr="001B1025">
                              <w:rPr>
                                <w:color w:val="31849B" w:themeColor="accent5" w:themeShade="BF"/>
                              </w:rPr>
                              <w:t>?</w:t>
                            </w:r>
                          </w:p>
                          <w:p w14:paraId="41E46FAC" w14:textId="0A6A100D" w:rsidR="00555DAD" w:rsidRDefault="00555DAD" w:rsidP="001B1025">
                            <w:pPr>
                              <w:jc w:val="right"/>
                              <w:rPr>
                                <w:rFonts w:ascii="Century Gothic" w:hAnsi="Century Gothic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1849B" w:themeColor="accent5" w:themeShade="BF"/>
                              </w:rPr>
                              <w:t>Feb 7, 2016</w:t>
                            </w:r>
                          </w:p>
                          <w:p w14:paraId="6B057EF3" w14:textId="77777777" w:rsidR="00555DAD" w:rsidRDefault="00555DAD" w:rsidP="001B1025">
                            <w:pPr>
                              <w:jc w:val="right"/>
                              <w:rPr>
                                <w:rFonts w:ascii="Century Gothic" w:hAnsi="Century Gothic"/>
                                <w:color w:val="31849B" w:themeColor="accent5" w:themeShade="BF"/>
                              </w:rPr>
                            </w:pPr>
                          </w:p>
                          <w:p w14:paraId="3F1D885F" w14:textId="77777777" w:rsidR="00555DAD" w:rsidRPr="001B1025" w:rsidRDefault="00555DAD" w:rsidP="001B1025">
                            <w:pPr>
                              <w:jc w:val="right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54CCEAE9" w14:textId="77777777" w:rsidR="00555DAD" w:rsidRDefault="00555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1pt;margin-top:20.25pt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" filled="f" stroked="f">
                <v:textbox>
                  <w:txbxContent>
                    <w:p w14:paraId="31DF0B9A" w14:textId="21F6820A" w:rsidR="00555DAD" w:rsidRDefault="00555DAD" w:rsidP="001B1025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color w:val="31849B" w:themeColor="accent5" w:themeShade="BF"/>
                        </w:rPr>
                      </w:pPr>
                      <w:r>
                        <w:rPr>
                          <w:rFonts w:ascii="Century Gothic" w:hAnsi="Century Gothic"/>
                          <w:color w:val="31849B" w:themeColor="accent5" w:themeShade="BF"/>
                        </w:rPr>
                        <w:t>Who’s In Your Boat</w:t>
                      </w:r>
                      <w:r w:rsidRPr="001B1025">
                        <w:rPr>
                          <w:color w:val="31849B" w:themeColor="accent5" w:themeShade="BF"/>
                        </w:rPr>
                        <w:t>?</w:t>
                      </w:r>
                    </w:p>
                    <w:p w14:paraId="41E46FAC" w14:textId="0A6A100D" w:rsidR="00555DAD" w:rsidRDefault="00555DAD" w:rsidP="001B1025">
                      <w:pPr>
                        <w:jc w:val="right"/>
                        <w:rPr>
                          <w:rFonts w:ascii="Century Gothic" w:hAnsi="Century Gothic"/>
                          <w:color w:val="31849B" w:themeColor="accent5" w:themeShade="BF"/>
                        </w:rPr>
                      </w:pPr>
                      <w:r>
                        <w:rPr>
                          <w:rFonts w:ascii="Century Gothic" w:hAnsi="Century Gothic"/>
                          <w:color w:val="31849B" w:themeColor="accent5" w:themeShade="BF"/>
                        </w:rPr>
                        <w:t>Feb 7, 2016</w:t>
                      </w:r>
                    </w:p>
                    <w:p w14:paraId="6B057EF3" w14:textId="77777777" w:rsidR="00555DAD" w:rsidRDefault="00555DAD" w:rsidP="001B1025">
                      <w:pPr>
                        <w:jc w:val="right"/>
                        <w:rPr>
                          <w:rFonts w:ascii="Century Gothic" w:hAnsi="Century Gothic"/>
                          <w:color w:val="31849B" w:themeColor="accent5" w:themeShade="BF"/>
                        </w:rPr>
                      </w:pPr>
                    </w:p>
                    <w:p w14:paraId="3F1D885F" w14:textId="77777777" w:rsidR="00555DAD" w:rsidRPr="001B1025" w:rsidRDefault="00555DAD" w:rsidP="001B1025">
                      <w:pPr>
                        <w:jc w:val="right"/>
                        <w:rPr>
                          <w:rFonts w:ascii="Century Gothic" w:hAnsi="Century Gothic"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14:paraId="54CCEAE9" w14:textId="77777777" w:rsidR="00555DAD" w:rsidRDefault="00555DAD"/>
                  </w:txbxContent>
                </v:textbox>
              </v:shape>
            </w:pict>
          </mc:Fallback>
        </mc:AlternateContent>
      </w:r>
    </w:p>
    <w:p w14:paraId="47E9C66D" w14:textId="17BC0531" w:rsidR="00CD6666" w:rsidRDefault="00CD6666" w:rsidP="00CD666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color w:val="FFFFFF" w:themeColor="background1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A97455" wp14:editId="1E7EF1D6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12573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D54D5" w14:textId="7F17B6B6" w:rsidR="00555DAD" w:rsidRPr="00CD6666" w:rsidRDefault="00555DAD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666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SERMON BASED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pt;margin-top:12.75pt;width:99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I3iP4CAACx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" filled="f" stroked="f">
                <v:textbox>
                  <w:txbxContent>
                    <w:p w14:paraId="5F8D54D5" w14:textId="7F17B6B6" w:rsidR="00CD6666" w:rsidRPr="00CD6666" w:rsidRDefault="00CD666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D6666">
                        <w:rPr>
                          <w:color w:val="FFFFFF" w:themeColor="background1"/>
                          <w:sz w:val="16"/>
                          <w:szCs w:val="16"/>
                        </w:rPr>
                        <w:t>SERMON BASED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60BE1091" w14:textId="77777777" w:rsidR="00CD6666" w:rsidRDefault="00CD6666" w:rsidP="00CD6666">
      <w:pPr>
        <w:pStyle w:val="NoSpacing"/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A64180" wp14:editId="37F7D08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943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2A0A8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5pt" to="468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" strokecolor="#62a0a8" strokeweight="2pt">
                <v:shadow on="t" opacity="24903f" mv:blur="40000f" origin=",.5" offset="0,20000emu"/>
              </v:line>
            </w:pict>
          </mc:Fallback>
        </mc:AlternateContent>
      </w:r>
    </w:p>
    <w:p w14:paraId="5F0BC9FD" w14:textId="4BD8D01B" w:rsidR="003D3A69" w:rsidRPr="00CD6666" w:rsidRDefault="00B1582E" w:rsidP="00436D04">
      <w:pPr>
        <w:pStyle w:val="NoSpacing"/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In the message this week we learned about the importance Christ’s presence when we encounter storms.  Like the</w:t>
      </w:r>
      <w:r w:rsidR="00555DAD">
        <w:rPr>
          <w:rFonts w:ascii="Century Gothic" w:hAnsi="Century Gothic"/>
        </w:rPr>
        <w:t xml:space="preserve"> disciples, we can think that we </w:t>
      </w:r>
      <w:r>
        <w:rPr>
          <w:rFonts w:ascii="Century Gothic" w:hAnsi="Century Gothic"/>
        </w:rPr>
        <w:t xml:space="preserve">know who he is, but it is </w:t>
      </w:r>
      <w:r w:rsidR="00555DAD">
        <w:rPr>
          <w:rFonts w:ascii="Century Gothic" w:hAnsi="Century Gothic"/>
        </w:rPr>
        <w:t xml:space="preserve">often </w:t>
      </w:r>
      <w:r>
        <w:rPr>
          <w:rFonts w:ascii="Century Gothic" w:hAnsi="Century Gothic"/>
        </w:rPr>
        <w:t>in the storm where we discover who He truly is.  Read through the sermon outline together and then work through the discussion questions below.</w:t>
      </w:r>
      <w:r w:rsidR="00436D04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110"/>
      </w:tblGrid>
      <w:tr w:rsidR="00E0597B" w14:paraId="3E7E9B54" w14:textId="77777777" w:rsidTr="000605FE">
        <w:tc>
          <w:tcPr>
            <w:tcW w:w="3510" w:type="dxa"/>
            <w:shd w:val="clear" w:color="auto" w:fill="auto"/>
          </w:tcPr>
          <w:p w14:paraId="6250CA52" w14:textId="77777777" w:rsidR="00E0597B" w:rsidRPr="00E0597B" w:rsidRDefault="00E0597B" w:rsidP="00E0597B">
            <w:pPr>
              <w:pStyle w:val="NoSpacing"/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E0597B">
              <w:rPr>
                <w:rFonts w:ascii="Century Gothic" w:hAnsi="Century Gothic"/>
                <w:b/>
                <w:sz w:val="24"/>
                <w:szCs w:val="24"/>
              </w:rPr>
              <w:t>Sermon Outline:</w:t>
            </w:r>
          </w:p>
        </w:tc>
        <w:tc>
          <w:tcPr>
            <w:tcW w:w="6110" w:type="dxa"/>
            <w:shd w:val="clear" w:color="auto" w:fill="auto"/>
          </w:tcPr>
          <w:p w14:paraId="506E9CB5" w14:textId="77777777" w:rsidR="00E0597B" w:rsidRPr="00E0597B" w:rsidRDefault="00E0597B" w:rsidP="00E0597B">
            <w:pPr>
              <w:pStyle w:val="NoSpacing"/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E0597B">
              <w:rPr>
                <w:rFonts w:ascii="Century Gothic" w:hAnsi="Century Gothic"/>
                <w:b/>
                <w:sz w:val="24"/>
                <w:szCs w:val="24"/>
              </w:rPr>
              <w:t>Suggested Discussion Questions:</w:t>
            </w:r>
          </w:p>
        </w:tc>
      </w:tr>
      <w:tr w:rsidR="003D3A69" w14:paraId="0F84092A" w14:textId="77777777" w:rsidTr="000605FE">
        <w:tc>
          <w:tcPr>
            <w:tcW w:w="3510" w:type="dxa"/>
            <w:shd w:val="clear" w:color="auto" w:fill="E0E0E0"/>
          </w:tcPr>
          <w:p w14:paraId="13AF591A" w14:textId="492772AA" w:rsidR="000F6DD5" w:rsidRDefault="00B1582E" w:rsidP="003D3A69">
            <w:pPr>
              <w:pStyle w:val="NoSpacing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Text – Mark 4:35-41</w:t>
            </w:r>
          </w:p>
          <w:p w14:paraId="377B70C6" w14:textId="77777777" w:rsidR="005409E3" w:rsidRDefault="00B1582E" w:rsidP="00B1582E">
            <w:pPr>
              <w:pStyle w:val="NoSpacing"/>
              <w:numPr>
                <w:ilvl w:val="0"/>
                <w:numId w:val="11"/>
              </w:numPr>
              <w:spacing w:after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the midst of the storm, Jesus’ disciples catch a glimpse of who He truly is.</w:t>
            </w:r>
          </w:p>
          <w:p w14:paraId="1CF5D094" w14:textId="22D7DD1E" w:rsidR="005409E3" w:rsidRDefault="004A3599" w:rsidP="00B1582E">
            <w:pPr>
              <w:pStyle w:val="NoSpacing"/>
              <w:numPr>
                <w:ilvl w:val="0"/>
                <w:numId w:val="11"/>
              </w:numPr>
              <w:spacing w:after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(35) </w:t>
            </w:r>
            <w:r w:rsidR="00B1582E" w:rsidRPr="005409E3">
              <w:rPr>
                <w:rFonts w:ascii="Century Gothic" w:hAnsi="Century Gothic"/>
                <w:sz w:val="20"/>
                <w:szCs w:val="20"/>
              </w:rPr>
              <w:t xml:space="preserve">Just because God is telling you to do something </w:t>
            </w:r>
            <w:r w:rsidR="00B1582E" w:rsidRPr="005409E3">
              <w:rPr>
                <w:rFonts w:ascii="Century Gothic" w:hAnsi="Century Gothic"/>
                <w:b/>
                <w:sz w:val="20"/>
                <w:szCs w:val="20"/>
              </w:rPr>
              <w:t>doesn’t mean</w:t>
            </w:r>
            <w:r w:rsidR="00B1582E" w:rsidRPr="005409E3">
              <w:rPr>
                <w:rFonts w:ascii="Century Gothic" w:hAnsi="Century Gothic"/>
                <w:sz w:val="20"/>
                <w:szCs w:val="20"/>
              </w:rPr>
              <w:t xml:space="preserve"> it will be </w:t>
            </w:r>
            <w:r w:rsidR="00B1582E" w:rsidRPr="005409E3">
              <w:rPr>
                <w:rFonts w:ascii="Century Gothic" w:hAnsi="Century Gothic"/>
                <w:b/>
                <w:sz w:val="20"/>
                <w:szCs w:val="20"/>
              </w:rPr>
              <w:t>easy</w:t>
            </w:r>
            <w:r w:rsidR="00B1582E" w:rsidRPr="005409E3">
              <w:rPr>
                <w:rFonts w:ascii="Century Gothic" w:hAnsi="Century Gothic"/>
                <w:sz w:val="20"/>
                <w:szCs w:val="20"/>
              </w:rPr>
              <w:t>!</w:t>
            </w:r>
          </w:p>
          <w:p w14:paraId="3B8E4341" w14:textId="1D9CC901" w:rsidR="005409E3" w:rsidRDefault="004A3599" w:rsidP="00B1582E">
            <w:pPr>
              <w:pStyle w:val="NoSpacing"/>
              <w:numPr>
                <w:ilvl w:val="0"/>
                <w:numId w:val="11"/>
              </w:numPr>
              <w:spacing w:after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(36) </w:t>
            </w:r>
            <w:r w:rsidR="00B1582E" w:rsidRPr="005409E3">
              <w:rPr>
                <w:rFonts w:ascii="Century Gothic" w:hAnsi="Century Gothic"/>
                <w:sz w:val="20"/>
                <w:szCs w:val="20"/>
              </w:rPr>
              <w:t>God never asked you to do everything for everyone.  It takes great faith to stop working and rest.</w:t>
            </w:r>
          </w:p>
          <w:p w14:paraId="77D5A310" w14:textId="03563786" w:rsidR="005409E3" w:rsidRDefault="004A3599" w:rsidP="00B1582E">
            <w:pPr>
              <w:pStyle w:val="NoSpacing"/>
              <w:numPr>
                <w:ilvl w:val="0"/>
                <w:numId w:val="11"/>
              </w:numPr>
              <w:spacing w:after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(37) </w:t>
            </w:r>
            <w:r w:rsidR="005409E3" w:rsidRPr="005409E3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5409E3">
              <w:rPr>
                <w:rFonts w:ascii="Century Gothic" w:hAnsi="Century Gothic"/>
                <w:sz w:val="20"/>
                <w:szCs w:val="20"/>
              </w:rPr>
              <w:t xml:space="preserve">size of the </w:t>
            </w:r>
            <w:r w:rsidR="005409E3" w:rsidRPr="005409E3">
              <w:rPr>
                <w:rFonts w:ascii="Century Gothic" w:hAnsi="Century Gothic"/>
                <w:sz w:val="20"/>
                <w:szCs w:val="20"/>
              </w:rPr>
              <w:t>storm is less important than WHO IS IN YOUR BOAT!</w:t>
            </w:r>
          </w:p>
          <w:p w14:paraId="5F494024" w14:textId="65529918" w:rsidR="005409E3" w:rsidRDefault="004A3599" w:rsidP="00B1582E">
            <w:pPr>
              <w:pStyle w:val="NoSpacing"/>
              <w:numPr>
                <w:ilvl w:val="0"/>
                <w:numId w:val="11"/>
              </w:numPr>
              <w:spacing w:after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(38) </w:t>
            </w:r>
            <w:r w:rsidR="005409E3" w:rsidRPr="005409E3">
              <w:rPr>
                <w:rFonts w:ascii="Century Gothic" w:hAnsi="Century Gothic"/>
                <w:sz w:val="20"/>
                <w:szCs w:val="20"/>
              </w:rPr>
              <w:t>Don’t assume that just because Jesus is</w:t>
            </w:r>
            <w:r w:rsidR="00555DAD">
              <w:rPr>
                <w:rFonts w:ascii="Century Gothic" w:hAnsi="Century Gothic"/>
                <w:sz w:val="20"/>
                <w:szCs w:val="20"/>
              </w:rPr>
              <w:t>n’t</w:t>
            </w:r>
            <w:bookmarkStart w:id="0" w:name="_GoBack"/>
            <w:bookmarkEnd w:id="0"/>
            <w:r w:rsidR="005409E3" w:rsidRPr="005409E3">
              <w:rPr>
                <w:rFonts w:ascii="Century Gothic" w:hAnsi="Century Gothic"/>
                <w:sz w:val="20"/>
                <w:szCs w:val="20"/>
              </w:rPr>
              <w:t xml:space="preserve"> responding … that he doesn’t care.</w:t>
            </w:r>
          </w:p>
          <w:p w14:paraId="63D3BE25" w14:textId="707CEB27" w:rsidR="005409E3" w:rsidRDefault="004A3599" w:rsidP="00B1582E">
            <w:pPr>
              <w:pStyle w:val="NoSpacing"/>
              <w:numPr>
                <w:ilvl w:val="0"/>
                <w:numId w:val="11"/>
              </w:numPr>
              <w:spacing w:after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(38) </w:t>
            </w:r>
            <w:r w:rsidR="005409E3">
              <w:rPr>
                <w:rFonts w:ascii="Century Gothic" w:hAnsi="Century Gothic"/>
                <w:sz w:val="20"/>
                <w:szCs w:val="20"/>
              </w:rPr>
              <w:t>Panic reveals the fear that we have allowed to enter our hearts.</w:t>
            </w:r>
          </w:p>
          <w:p w14:paraId="6E9DF9CA" w14:textId="3D84AD8C" w:rsidR="004A3599" w:rsidRDefault="004A3599" w:rsidP="004A3599">
            <w:pPr>
              <w:pStyle w:val="NoSpacing"/>
              <w:numPr>
                <w:ilvl w:val="0"/>
                <w:numId w:val="11"/>
              </w:numPr>
              <w:spacing w:after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(39) </w:t>
            </w:r>
            <w:r w:rsidRPr="005409E3">
              <w:rPr>
                <w:rFonts w:ascii="Century Gothic" w:hAnsi="Century Gothic"/>
                <w:sz w:val="20"/>
                <w:szCs w:val="20"/>
              </w:rPr>
              <w:t xml:space="preserve">One word from Jesus can </w:t>
            </w:r>
            <w:r>
              <w:rPr>
                <w:rFonts w:ascii="Century Gothic" w:hAnsi="Century Gothic"/>
                <w:sz w:val="20"/>
                <w:szCs w:val="20"/>
              </w:rPr>
              <w:t>bring peace to any situation.</w:t>
            </w:r>
          </w:p>
          <w:p w14:paraId="45D8853A" w14:textId="77777777" w:rsidR="004A3599" w:rsidRDefault="004A3599" w:rsidP="004A3599">
            <w:pPr>
              <w:pStyle w:val="NoSpacing"/>
              <w:numPr>
                <w:ilvl w:val="0"/>
                <w:numId w:val="11"/>
              </w:numPr>
              <w:spacing w:after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39)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Jesus is less concerned with the storm out there … and more concerned with the storm in here.</w:t>
            </w:r>
          </w:p>
          <w:p w14:paraId="255857A7" w14:textId="36631925" w:rsidR="005409E3" w:rsidRDefault="004A3599" w:rsidP="00B1582E">
            <w:pPr>
              <w:pStyle w:val="NoSpacing"/>
              <w:numPr>
                <w:ilvl w:val="0"/>
                <w:numId w:val="11"/>
              </w:numPr>
              <w:spacing w:after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(41) </w:t>
            </w:r>
            <w:r w:rsidR="005409E3">
              <w:rPr>
                <w:rFonts w:ascii="Century Gothic" w:hAnsi="Century Gothic"/>
                <w:sz w:val="20"/>
                <w:szCs w:val="20"/>
              </w:rPr>
              <w:t xml:space="preserve">The disciples realized that the God who created the sea was in their boat! </w:t>
            </w:r>
          </w:p>
          <w:p w14:paraId="5449D106" w14:textId="12C86108" w:rsidR="005409E3" w:rsidRDefault="005409E3" w:rsidP="00B1582E">
            <w:pPr>
              <w:pStyle w:val="NoSpacing"/>
              <w:numPr>
                <w:ilvl w:val="0"/>
                <w:numId w:val="11"/>
              </w:numPr>
              <w:spacing w:after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(36b) We are not alone in our storms and they are not just about us.</w:t>
            </w:r>
          </w:p>
          <w:p w14:paraId="6F8144CF" w14:textId="77777777" w:rsidR="004A3599" w:rsidRPr="005C1626" w:rsidRDefault="004A3599" w:rsidP="004A3599">
            <w:pPr>
              <w:pStyle w:val="NoSpacing"/>
              <w:spacing w:after="6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C1626">
              <w:rPr>
                <w:rFonts w:ascii="Century Gothic" w:hAnsi="Century Gothic"/>
                <w:sz w:val="20"/>
                <w:szCs w:val="20"/>
                <w:u w:val="single"/>
              </w:rPr>
              <w:t>Call to action:</w:t>
            </w:r>
          </w:p>
          <w:p w14:paraId="2765072F" w14:textId="63445D54" w:rsidR="00FC40F4" w:rsidRPr="00DC7B20" w:rsidRDefault="004A3599" w:rsidP="00810986">
            <w:pPr>
              <w:pStyle w:val="NoSpacing"/>
              <w:numPr>
                <w:ilvl w:val="0"/>
                <w:numId w:val="11"/>
              </w:numPr>
              <w:spacing w:after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4A3599">
              <w:rPr>
                <w:rFonts w:ascii="Century Gothic" w:hAnsi="Century Gothic"/>
                <w:sz w:val="20"/>
                <w:szCs w:val="20"/>
              </w:rPr>
              <w:t>Is Christ in your boat?  Is your faith rooted in him?</w:t>
            </w:r>
          </w:p>
        </w:tc>
        <w:tc>
          <w:tcPr>
            <w:tcW w:w="6110" w:type="dxa"/>
            <w:shd w:val="clear" w:color="auto" w:fill="auto"/>
          </w:tcPr>
          <w:p w14:paraId="69D15EC1" w14:textId="72D4EEF5" w:rsidR="00436D04" w:rsidRPr="003A28B1" w:rsidRDefault="004A3599" w:rsidP="00436D04">
            <w:pPr>
              <w:pStyle w:val="NoSpacing"/>
              <w:numPr>
                <w:ilvl w:val="0"/>
                <w:numId w:val="2"/>
              </w:numPr>
              <w:spacing w:after="12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DF4B49">
              <w:rPr>
                <w:rFonts w:ascii="Century Gothic" w:hAnsi="Century Gothic"/>
                <w:sz w:val="20"/>
                <w:szCs w:val="20"/>
              </w:rPr>
              <w:t>What is the worst storm you have ever been in?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I’m talking about real storms, not metaphorical ones </w:t>
            </w:r>
            <w:r w:rsidRPr="004A3599">
              <w:rPr>
                <w:rFonts w:ascii="Century Gothic" w:hAnsi="Century Gothic"/>
                <w:sz w:val="20"/>
                <w:szCs w:val="20"/>
              </w:rPr>
              <w:sym w:font="Wingdings" w:char="F04A"/>
            </w:r>
          </w:p>
          <w:p w14:paraId="0BF1A5D6" w14:textId="77777777" w:rsidR="00DF4B49" w:rsidRDefault="00DF4B49" w:rsidP="00DF4B49">
            <w:pPr>
              <w:pStyle w:val="NoSpacing"/>
              <w:numPr>
                <w:ilvl w:val="0"/>
                <w:numId w:val="2"/>
              </w:numPr>
              <w:spacing w:after="120"/>
              <w:ind w:left="318" w:hanging="284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When things become difficult it is easy to assume that we are outside the will of God.  If that is not true … how can we know when we are in the will of God?  Share an example. </w:t>
            </w:r>
          </w:p>
          <w:p w14:paraId="777E74A3" w14:textId="5073CBF3" w:rsidR="00436D04" w:rsidRPr="00DF4B49" w:rsidRDefault="00DF4B49" w:rsidP="00DF4B49">
            <w:pPr>
              <w:pStyle w:val="NoSpacing"/>
              <w:numPr>
                <w:ilvl w:val="0"/>
                <w:numId w:val="2"/>
              </w:numPr>
              <w:spacing w:after="120"/>
              <w:ind w:left="318" w:hanging="284"/>
              <w:rPr>
                <w:rFonts w:ascii="Century" w:hAnsi="Century"/>
                <w:sz w:val="20"/>
                <w:szCs w:val="20"/>
              </w:rPr>
            </w:pPr>
            <w:r w:rsidRPr="00DF4B49">
              <w:rPr>
                <w:rFonts w:ascii="Century Gothic" w:hAnsi="Century Gothic"/>
                <w:sz w:val="20"/>
                <w:szCs w:val="20"/>
              </w:rPr>
              <w:t>In what way is faith required when we stop working and rest?</w:t>
            </w:r>
          </w:p>
          <w:p w14:paraId="13C7A9E2" w14:textId="77777777" w:rsidR="00DF4B49" w:rsidRDefault="00DF4B49" w:rsidP="00DF4B49">
            <w:pPr>
              <w:pStyle w:val="NoSpacing"/>
              <w:numPr>
                <w:ilvl w:val="0"/>
                <w:numId w:val="2"/>
              </w:numPr>
              <w:spacing w:after="12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can we know when we should help and when we shouldn’t?  Is there a formula?</w:t>
            </w:r>
          </w:p>
          <w:p w14:paraId="5252B676" w14:textId="1C638B11" w:rsidR="00931FDD" w:rsidRPr="00DF4B49" w:rsidRDefault="00DF4B49" w:rsidP="00DF4B49">
            <w:pPr>
              <w:pStyle w:val="NoSpacing"/>
              <w:numPr>
                <w:ilvl w:val="0"/>
                <w:numId w:val="2"/>
              </w:numPr>
              <w:spacing w:after="12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 w:rsidRPr="00DF4B49">
              <w:rPr>
                <w:rFonts w:ascii="Century Gothic" w:hAnsi="Century Gothic"/>
                <w:sz w:val="20"/>
                <w:szCs w:val="20"/>
              </w:rPr>
              <w:t>Have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you ever experience</w:t>
            </w:r>
            <w:r w:rsidR="00810986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 new depth of relationship with God through one of life’s storms?</w:t>
            </w:r>
          </w:p>
          <w:p w14:paraId="5A056EEF" w14:textId="075E9B11" w:rsidR="00732404" w:rsidRDefault="00DF4B49" w:rsidP="00931FDD">
            <w:pPr>
              <w:pStyle w:val="NoSpacing"/>
              <w:numPr>
                <w:ilvl w:val="0"/>
                <w:numId w:val="2"/>
              </w:numPr>
              <w:spacing w:after="12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you ever called on God for help and found that he was unresponsive?  Did it cause you to doubt his unconditional love and care for you?</w:t>
            </w:r>
          </w:p>
          <w:p w14:paraId="536F970B" w14:textId="02C3080F" w:rsidR="00DF4B49" w:rsidRPr="00931FDD" w:rsidRDefault="00DF4B49" w:rsidP="00931FDD">
            <w:pPr>
              <w:pStyle w:val="NoSpacing"/>
              <w:numPr>
                <w:ilvl w:val="0"/>
                <w:numId w:val="2"/>
              </w:numPr>
              <w:spacing w:after="12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can we trust God when we cannot hear him and it seems as though he is not acting on our behalf?</w:t>
            </w:r>
          </w:p>
          <w:p w14:paraId="1D7D9C9F" w14:textId="4FC9BE13" w:rsidR="00732404" w:rsidRDefault="00DF4B49" w:rsidP="00732404">
            <w:pPr>
              <w:pStyle w:val="NoSpacing"/>
              <w:numPr>
                <w:ilvl w:val="0"/>
                <w:numId w:val="2"/>
              </w:numPr>
              <w:spacing w:after="12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you ever experience</w:t>
            </w:r>
            <w:r w:rsidR="00810986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 time </w:t>
            </w:r>
            <w:r w:rsidR="00810986">
              <w:rPr>
                <w:rFonts w:ascii="Century Gothic" w:hAnsi="Century Gothic"/>
                <w:sz w:val="20"/>
                <w:szCs w:val="20"/>
              </w:rPr>
              <w:t>when God spoke to you and changed everything with a word?  Share with the group if possible.</w:t>
            </w:r>
          </w:p>
          <w:p w14:paraId="1DC9D921" w14:textId="639B7BF6" w:rsidR="00810986" w:rsidRDefault="00810986" w:rsidP="00732404">
            <w:pPr>
              <w:pStyle w:val="NoSpacing"/>
              <w:numPr>
                <w:ilvl w:val="0"/>
                <w:numId w:val="2"/>
              </w:numPr>
              <w:spacing w:after="120"/>
              <w:ind w:left="318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Has God ever revealed himself to you as you witnessed others trusting God through their difficulties?</w:t>
            </w:r>
          </w:p>
          <w:p w14:paraId="5EEF7650" w14:textId="77777777" w:rsidR="00810986" w:rsidRDefault="00810986" w:rsidP="00732404">
            <w:pPr>
              <w:pStyle w:val="NoSpacing"/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DE516F" w14:textId="77777777" w:rsidR="00732404" w:rsidRPr="00E0597B" w:rsidRDefault="00732404" w:rsidP="00732404">
            <w:pPr>
              <w:pStyle w:val="NoSpacing"/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E0597B">
              <w:rPr>
                <w:rFonts w:ascii="Century Gothic" w:hAnsi="Century Gothic"/>
                <w:b/>
                <w:sz w:val="24"/>
                <w:szCs w:val="24"/>
              </w:rPr>
              <w:t>Additional Reading / Devotions:</w:t>
            </w:r>
          </w:p>
          <w:p w14:paraId="72E6D754" w14:textId="4AF4B0F5" w:rsidR="00732404" w:rsidRDefault="00810986" w:rsidP="004D5341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necessity of faith</w:t>
            </w:r>
            <w:r w:rsidR="004D53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2404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Hebrews 11:1-6</w:t>
            </w:r>
            <w:r w:rsidR="00732404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CDFA0B6" w14:textId="621B4CA8" w:rsidR="00732404" w:rsidRDefault="00810986" w:rsidP="004D5341">
            <w:pPr>
              <w:pStyle w:val="NoSpacing"/>
              <w:numPr>
                <w:ilvl w:val="0"/>
                <w:numId w:val="7"/>
              </w:numPr>
              <w:ind w:left="714" w:hanging="35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His Word in your heart</w:t>
            </w:r>
            <w:r w:rsidR="00732404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>Proverbs 3:1-5</w:t>
            </w:r>
            <w:r w:rsidR="00E0597B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4A252EDF" w14:textId="4320FADA" w:rsidR="00E0597B" w:rsidRPr="00FC40F4" w:rsidRDefault="00810986" w:rsidP="00810986">
            <w:pPr>
              <w:pStyle w:val="NoSpacing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Don’t panic … have peace!</w:t>
            </w:r>
            <w:r w:rsidR="00E0597B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>Philippians 4:6-7</w:t>
            </w:r>
            <w:r w:rsidR="00E0597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</w:tbl>
    <w:p w14:paraId="5760562A" w14:textId="7B025FDA" w:rsidR="003D3A69" w:rsidRDefault="003D3A69" w:rsidP="004D5341">
      <w:pPr>
        <w:pStyle w:val="NoSpacing"/>
        <w:spacing w:after="120"/>
        <w:rPr>
          <w:b/>
          <w:sz w:val="32"/>
          <w:szCs w:val="32"/>
          <w:u w:val="single"/>
        </w:rPr>
      </w:pPr>
    </w:p>
    <w:sectPr w:rsidR="003D3A69" w:rsidSect="003D3A69"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553"/>
    <w:multiLevelType w:val="hybridMultilevel"/>
    <w:tmpl w:val="A67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1983"/>
    <w:multiLevelType w:val="hybridMultilevel"/>
    <w:tmpl w:val="CD86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3219"/>
    <w:multiLevelType w:val="hybridMultilevel"/>
    <w:tmpl w:val="2C74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A5E36"/>
    <w:multiLevelType w:val="hybridMultilevel"/>
    <w:tmpl w:val="EB98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7423B"/>
    <w:multiLevelType w:val="hybridMultilevel"/>
    <w:tmpl w:val="35F8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6B61"/>
    <w:multiLevelType w:val="hybridMultilevel"/>
    <w:tmpl w:val="8CE8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F2A92"/>
    <w:multiLevelType w:val="hybridMultilevel"/>
    <w:tmpl w:val="AADE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7C71"/>
    <w:multiLevelType w:val="hybridMultilevel"/>
    <w:tmpl w:val="91968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842A3"/>
    <w:multiLevelType w:val="hybridMultilevel"/>
    <w:tmpl w:val="D616AB94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608526AC"/>
    <w:multiLevelType w:val="hybridMultilevel"/>
    <w:tmpl w:val="9512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E6F6D"/>
    <w:multiLevelType w:val="hybridMultilevel"/>
    <w:tmpl w:val="D964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E4E14"/>
    <w:multiLevelType w:val="hybridMultilevel"/>
    <w:tmpl w:val="3AB2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69"/>
    <w:rsid w:val="000605FE"/>
    <w:rsid w:val="00084905"/>
    <w:rsid w:val="000F6DD5"/>
    <w:rsid w:val="001B1025"/>
    <w:rsid w:val="002A3097"/>
    <w:rsid w:val="003A28B1"/>
    <w:rsid w:val="003D3A69"/>
    <w:rsid w:val="00436D04"/>
    <w:rsid w:val="004A3599"/>
    <w:rsid w:val="004D5341"/>
    <w:rsid w:val="005409E3"/>
    <w:rsid w:val="00555DAD"/>
    <w:rsid w:val="005C1626"/>
    <w:rsid w:val="006B2757"/>
    <w:rsid w:val="00732404"/>
    <w:rsid w:val="00771EB8"/>
    <w:rsid w:val="00810986"/>
    <w:rsid w:val="00931FDD"/>
    <w:rsid w:val="0094325B"/>
    <w:rsid w:val="00991705"/>
    <w:rsid w:val="009E3716"/>
    <w:rsid w:val="00B1582E"/>
    <w:rsid w:val="00BC0914"/>
    <w:rsid w:val="00CD4B70"/>
    <w:rsid w:val="00CD6666"/>
    <w:rsid w:val="00DC7B20"/>
    <w:rsid w:val="00DF4B49"/>
    <w:rsid w:val="00E0597B"/>
    <w:rsid w:val="00ED3E4D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17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6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A6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69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D3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6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A6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69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D3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360</Words>
  <Characters>2057</Characters>
  <Application>Microsoft Macintosh Word</Application>
  <DocSecurity>0</DocSecurity>
  <Lines>17</Lines>
  <Paragraphs>4</Paragraphs>
  <ScaleCrop>false</ScaleCrop>
  <Company>Pathway Church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Blais</dc:creator>
  <cp:keywords/>
  <dc:description/>
  <cp:lastModifiedBy>Nathan Blais</cp:lastModifiedBy>
  <cp:revision>4</cp:revision>
  <cp:lastPrinted>2016-02-08T21:05:00Z</cp:lastPrinted>
  <dcterms:created xsi:type="dcterms:W3CDTF">2016-02-08T20:23:00Z</dcterms:created>
  <dcterms:modified xsi:type="dcterms:W3CDTF">2016-02-08T21:11:00Z</dcterms:modified>
</cp:coreProperties>
</file>